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5F" w:rsidRPr="006A6374" w:rsidRDefault="00D203E8">
      <w:pPr>
        <w:pStyle w:val="Title"/>
        <w:spacing w:before="0"/>
        <w:rPr>
          <w:rFonts w:ascii="Calibri" w:eastAsia="Calibri" w:hAnsi="Calibri" w:cs="Calibri"/>
          <w:i/>
          <w:spacing w:val="-4"/>
          <w:sz w:val="36"/>
          <w:szCs w:val="40"/>
        </w:rPr>
      </w:pPr>
      <w:r w:rsidRPr="006A6374">
        <w:rPr>
          <w:rFonts w:ascii="Calibri" w:eastAsia="Calibri" w:hAnsi="Calibri" w:cs="Calibri"/>
          <w:spacing w:val="-4"/>
          <w:sz w:val="36"/>
          <w:szCs w:val="40"/>
        </w:rPr>
        <w:t xml:space="preserve">Grace Group Leaders’ Notes: </w:t>
      </w:r>
      <w:r w:rsidR="006A6374" w:rsidRPr="006A6374">
        <w:rPr>
          <w:rFonts w:ascii="Calibri" w:eastAsia="Calibri" w:hAnsi="Calibri" w:cs="Calibri"/>
          <w:spacing w:val="-4"/>
          <w:sz w:val="36"/>
          <w:szCs w:val="40"/>
        </w:rPr>
        <w:t xml:space="preserve">Daniel 2, </w:t>
      </w:r>
      <w:r w:rsidR="006A6374" w:rsidRPr="006A6374">
        <w:rPr>
          <w:rFonts w:ascii="Calibri" w:eastAsia="Calibri" w:hAnsi="Calibri" w:cs="Calibri"/>
          <w:i/>
          <w:spacing w:val="-4"/>
          <w:sz w:val="36"/>
          <w:szCs w:val="40"/>
        </w:rPr>
        <w:t>“Empires Rise, Empires Fall”</w:t>
      </w:r>
    </w:p>
    <w:p w:rsidR="00396E5F" w:rsidRDefault="00D203E8">
      <w:pPr>
        <w:pBdr>
          <w:top w:val="single" w:sz="4" w:space="1" w:color="000000"/>
          <w:bottom w:val="single" w:sz="4" w:space="1" w:color="000000"/>
        </w:pBdr>
        <w:spacing w:before="100" w:after="10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 xml:space="preserve">Remember: </w:t>
      </w:r>
      <w:r>
        <w:rPr>
          <w:rFonts w:ascii="Calibri" w:eastAsia="Calibri" w:hAnsi="Calibri" w:cs="Calibri"/>
          <w:i/>
          <w:sz w:val="26"/>
          <w:szCs w:val="26"/>
        </w:rPr>
        <w:t>Whatever else we take away, we always want to emphasise grace and hope.</w:t>
      </w:r>
    </w:p>
    <w:p w:rsidR="00396E5F" w:rsidRDefault="00D203E8" w:rsidP="005F41A9">
      <w:pPr>
        <w:keepNext/>
        <w:widowControl w:val="0"/>
        <w:spacing w:before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Review 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5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6A6374" w:rsidRDefault="00D203E8" w:rsidP="005F41A9">
      <w:pPr>
        <w:spacing w:before="120"/>
        <w:ind w:left="272" w:hanging="272"/>
        <w:rPr>
          <w:rFonts w:ascii="Calibri" w:eastAsia="Calibri" w:hAnsi="Calibri" w:cs="Calibri"/>
          <w:i/>
          <w:spacing w:val="-4"/>
          <w:sz w:val="24"/>
          <w:szCs w:val="24"/>
        </w:rPr>
      </w:pPr>
      <w:r w:rsidRPr="00A0358E">
        <w:rPr>
          <w:rFonts w:ascii="Calibri" w:eastAsia="Calibri" w:hAnsi="Calibri" w:cs="Calibri"/>
          <w:b/>
          <w:i/>
          <w:spacing w:val="-4"/>
          <w:sz w:val="24"/>
          <w:szCs w:val="24"/>
        </w:rPr>
        <w:t>Q:</w:t>
      </w:r>
      <w:r w:rsidRPr="00A0358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6A6374">
        <w:rPr>
          <w:rFonts w:ascii="Calibri" w:eastAsia="Calibri" w:hAnsi="Calibri" w:cs="Calibri"/>
          <w:i/>
          <w:spacing w:val="-4"/>
          <w:sz w:val="24"/>
          <w:szCs w:val="24"/>
        </w:rPr>
        <w:t xml:space="preserve">Look back over </w:t>
      </w:r>
      <w:r w:rsidR="006A6374" w:rsidRPr="006A6374">
        <w:rPr>
          <w:rFonts w:ascii="Calibri" w:eastAsia="Calibri" w:hAnsi="Calibri" w:cs="Calibri"/>
          <w:b/>
          <w:i/>
          <w:spacing w:val="-4"/>
          <w:sz w:val="24"/>
          <w:szCs w:val="24"/>
        </w:rPr>
        <w:t>Daniel 1</w:t>
      </w:r>
      <w:r w:rsidR="006A6374">
        <w:rPr>
          <w:rFonts w:ascii="Calibri" w:eastAsia="Calibri" w:hAnsi="Calibri" w:cs="Calibri"/>
          <w:i/>
          <w:spacing w:val="-4"/>
          <w:sz w:val="24"/>
          <w:szCs w:val="24"/>
        </w:rPr>
        <w:t>. How do we see that God is in control of all Daniel’s circumstances?</w:t>
      </w:r>
    </w:p>
    <w:p w:rsidR="0026533C" w:rsidRDefault="006A6374" w:rsidP="006A6374">
      <w:pPr>
        <w:spacing w:before="120"/>
        <w:ind w:left="272"/>
        <w:rPr>
          <w:rFonts w:ascii="Calibri" w:eastAsia="Calibri" w:hAnsi="Calibri" w:cs="Calibri"/>
          <w:i/>
          <w:spacing w:val="-4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[Leaders: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Note the repeated use of the verb ‘gave’ in </w:t>
      </w:r>
      <w:r w:rsidRPr="006A6374">
        <w:rPr>
          <w:rFonts w:ascii="Calibri" w:eastAsia="Calibri" w:hAnsi="Calibri" w:cs="Calibri"/>
          <w:b/>
          <w:i/>
          <w:spacing w:val="-4"/>
          <w:sz w:val="24"/>
          <w:szCs w:val="24"/>
        </w:rPr>
        <w:t>verses 2, 9, 17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]</w:t>
      </w:r>
      <w:r w:rsidR="0026533C" w:rsidRPr="00A0358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</w:p>
    <w:p w:rsidR="006A6374" w:rsidRPr="00A0358E" w:rsidRDefault="006A6374" w:rsidP="005F41A9">
      <w:pPr>
        <w:spacing w:before="120"/>
        <w:ind w:left="272" w:hanging="272"/>
        <w:rPr>
          <w:rFonts w:ascii="Calibri" w:eastAsia="Calibri" w:hAnsi="Calibri" w:cs="Calibri"/>
          <w:i/>
          <w:spacing w:val="-4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 xml:space="preserve">Q: </w:t>
      </w:r>
      <w:r w:rsidRPr="006A6374">
        <w:rPr>
          <w:rFonts w:ascii="Calibri" w:eastAsia="Calibri" w:hAnsi="Calibri" w:cs="Calibri"/>
          <w:i/>
          <w:spacing w:val="-4"/>
          <w:sz w:val="24"/>
          <w:szCs w:val="24"/>
        </w:rPr>
        <w:t>In what circumstances do we find it difficult to have ‘resolve’ like Daniel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(</w:t>
      </w:r>
      <w:r w:rsidRPr="006A6374">
        <w:rPr>
          <w:rFonts w:ascii="Calibri" w:eastAsia="Calibri" w:hAnsi="Calibri" w:cs="Calibri"/>
          <w:b/>
          <w:i/>
          <w:spacing w:val="-4"/>
          <w:sz w:val="24"/>
          <w:szCs w:val="24"/>
        </w:rPr>
        <w:t>verse 8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)</w:t>
      </w:r>
      <w:r w:rsidRPr="006A6374">
        <w:rPr>
          <w:rFonts w:ascii="Calibri" w:eastAsia="Calibri" w:hAnsi="Calibri" w:cs="Calibri"/>
          <w:i/>
          <w:spacing w:val="-4"/>
          <w:sz w:val="24"/>
          <w:szCs w:val="24"/>
        </w:rPr>
        <w:t>, and ‘draw a line’?</w:t>
      </w:r>
    </w:p>
    <w:p w:rsidR="00396E5F" w:rsidRDefault="00D203E8" w:rsidP="009C3ED0">
      <w:pPr>
        <w:keepNext/>
        <w:widowControl w:val="0"/>
        <w:spacing w:before="36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Recap (</w:t>
      </w:r>
      <w:r w:rsidR="00F91F0E">
        <w:rPr>
          <w:rFonts w:ascii="Calibri" w:eastAsia="Calibri" w:hAnsi="Calibri" w:cs="Calibri"/>
          <w:b/>
          <w:sz w:val="24"/>
          <w:szCs w:val="24"/>
        </w:rPr>
        <w:t>15</w:t>
      </w:r>
      <w:r>
        <w:rPr>
          <w:rFonts w:ascii="Calibri" w:eastAsia="Calibri" w:hAnsi="Calibri" w:cs="Calibri"/>
          <w:b/>
          <w:sz w:val="24"/>
          <w:szCs w:val="24"/>
        </w:rPr>
        <w:t xml:space="preserve"> minutes) </w:t>
      </w:r>
    </w:p>
    <w:p w:rsidR="00A0358E" w:rsidRPr="00A0358E" w:rsidRDefault="00A0358E" w:rsidP="00A0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16"/>
        </w:rPr>
      </w:pPr>
      <w:r w:rsidRPr="006A6374">
        <w:rPr>
          <w:rFonts w:asciiTheme="majorHAnsi" w:hAnsiTheme="majorHAnsi" w:cstheme="majorHAnsi"/>
          <w:b/>
          <w:szCs w:val="16"/>
        </w:rPr>
        <w:t>Summary:</w:t>
      </w:r>
      <w:r w:rsidR="006A6374" w:rsidRPr="006A6374">
        <w:rPr>
          <w:rFonts w:asciiTheme="majorHAnsi" w:hAnsiTheme="majorHAnsi" w:cstheme="majorHAnsi"/>
          <w:b/>
          <w:szCs w:val="16"/>
        </w:rPr>
        <w:t xml:space="preserve"> The God who </w:t>
      </w:r>
      <w:proofErr w:type="gramStart"/>
      <w:r w:rsidR="00C643BA" w:rsidRPr="006A6374">
        <w:rPr>
          <w:rFonts w:asciiTheme="majorHAnsi" w:hAnsiTheme="majorHAnsi" w:cstheme="majorHAnsi"/>
          <w:b/>
          <w:szCs w:val="16"/>
        </w:rPr>
        <w:t>Reveals</w:t>
      </w:r>
      <w:r w:rsidR="00C643BA">
        <w:rPr>
          <w:rFonts w:asciiTheme="majorHAnsi" w:hAnsiTheme="majorHAnsi" w:cstheme="majorHAnsi"/>
          <w:b/>
          <w:szCs w:val="16"/>
        </w:rPr>
        <w:t>:</w:t>
      </w:r>
      <w:proofErr w:type="gramEnd"/>
      <w:r w:rsidR="006A6374" w:rsidRPr="006A6374">
        <w:rPr>
          <w:rFonts w:asciiTheme="majorHAnsi" w:hAnsiTheme="majorHAnsi" w:cstheme="majorHAnsi"/>
          <w:szCs w:val="16"/>
        </w:rPr>
        <w:t xml:space="preserve"> God reveals that He is sovereign over earthly kingdoms - only His kingdom will endure – thank God for revealing the mystery of the gospel!</w:t>
      </w:r>
    </w:p>
    <w:p w:rsidR="00EF57B2" w:rsidRDefault="00EF57B2" w:rsidP="00555C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Calibri" w:hAnsi="Calibri" w:cs="Calibri"/>
          <w:b/>
          <w:i/>
          <w:sz w:val="24"/>
          <w:szCs w:val="24"/>
          <w:u w:val="single"/>
        </w:rPr>
      </w:pPr>
      <w:r w:rsidRPr="0059349F">
        <w:rPr>
          <w:rFonts w:ascii="Calibri" w:hAnsi="Calibri" w:cs="Calibri"/>
          <w:b/>
          <w:i/>
          <w:sz w:val="24"/>
          <w:szCs w:val="24"/>
          <w:u w:val="single"/>
        </w:rPr>
        <w:t>NOTE: Aim to make at least one question “chat in 2s/3s” (perhaps by gender) to vary the format.</w:t>
      </w:r>
    </w:p>
    <w:p w:rsidR="006A6374" w:rsidRPr="006A6374" w:rsidRDefault="002C23C2" w:rsidP="00011F38">
      <w:pPr>
        <w:spacing w:before="360"/>
        <w:rPr>
          <w:rFonts w:ascii="Calibri" w:eastAsia="Calibri" w:hAnsi="Calibri" w:cs="Calibri"/>
          <w:i/>
          <w:spacing w:val="-4"/>
          <w:sz w:val="24"/>
          <w:szCs w:val="24"/>
        </w:rPr>
      </w:pPr>
      <w:r w:rsidRPr="006A6374">
        <w:rPr>
          <w:rFonts w:ascii="Calibri" w:eastAsia="Calibri" w:hAnsi="Calibri" w:cs="Calibri"/>
          <w:b/>
          <w:i/>
          <w:spacing w:val="-4"/>
          <w:sz w:val="24"/>
          <w:szCs w:val="24"/>
        </w:rPr>
        <w:t>Q:</w:t>
      </w:r>
      <w:r w:rsidRPr="006A6374">
        <w:rPr>
          <w:rFonts w:ascii="Calibri" w:eastAsia="Calibri" w:hAnsi="Calibri" w:cs="Calibri"/>
          <w:i/>
          <w:spacing w:val="-4"/>
          <w:sz w:val="24"/>
          <w:szCs w:val="24"/>
        </w:rPr>
        <w:t xml:space="preserve"> Read </w:t>
      </w:r>
      <w:r w:rsidR="006A6374" w:rsidRPr="006A6374">
        <w:rPr>
          <w:rFonts w:ascii="Calibri" w:eastAsia="Calibri" w:hAnsi="Calibri" w:cs="Calibri"/>
          <w:b/>
          <w:i/>
          <w:spacing w:val="-4"/>
          <w:sz w:val="24"/>
          <w:szCs w:val="24"/>
        </w:rPr>
        <w:t>Daniel 2v1-11</w:t>
      </w:r>
      <w:r w:rsidRPr="006A6374">
        <w:rPr>
          <w:rFonts w:ascii="Calibri" w:eastAsia="Calibri" w:hAnsi="Calibri" w:cs="Calibri"/>
          <w:i/>
          <w:spacing w:val="-4"/>
          <w:sz w:val="24"/>
          <w:szCs w:val="24"/>
        </w:rPr>
        <w:t xml:space="preserve">. </w:t>
      </w:r>
      <w:r w:rsidR="00A0358E" w:rsidRPr="006A6374">
        <w:rPr>
          <w:rFonts w:ascii="Calibri" w:eastAsia="Calibri" w:hAnsi="Calibri" w:cs="Calibri"/>
          <w:i/>
          <w:spacing w:val="-4"/>
          <w:sz w:val="24"/>
          <w:szCs w:val="24"/>
        </w:rPr>
        <w:t xml:space="preserve">What is </w:t>
      </w:r>
      <w:bookmarkStart w:id="0" w:name="_GoBack"/>
      <w:bookmarkEnd w:id="0"/>
      <w:r w:rsidR="00A0358E" w:rsidRPr="006A6374">
        <w:rPr>
          <w:rFonts w:ascii="Calibri" w:eastAsia="Calibri" w:hAnsi="Calibri" w:cs="Calibri"/>
          <w:i/>
          <w:spacing w:val="-4"/>
          <w:sz w:val="24"/>
          <w:szCs w:val="24"/>
        </w:rPr>
        <w:t xml:space="preserve">the </w:t>
      </w:r>
      <w:r w:rsidR="006A6374" w:rsidRPr="006A6374">
        <w:rPr>
          <w:rFonts w:ascii="Calibri" w:eastAsia="Calibri" w:hAnsi="Calibri" w:cs="Calibri"/>
          <w:i/>
          <w:spacing w:val="-4"/>
          <w:sz w:val="24"/>
          <w:szCs w:val="24"/>
        </w:rPr>
        <w:t xml:space="preserve">‘theology’ of Nebuchadnezzar’s advisors? What is right? </w:t>
      </w:r>
      <w:proofErr w:type="gramStart"/>
      <w:r w:rsidR="006A6374" w:rsidRPr="006A6374">
        <w:rPr>
          <w:rFonts w:ascii="Calibri" w:eastAsia="Calibri" w:hAnsi="Calibri" w:cs="Calibri"/>
          <w:i/>
          <w:spacing w:val="-4"/>
          <w:sz w:val="24"/>
          <w:szCs w:val="24"/>
        </w:rPr>
        <w:t>And</w:t>
      </w:r>
      <w:proofErr w:type="gramEnd"/>
      <w:r w:rsidR="006A6374" w:rsidRPr="006A6374">
        <w:rPr>
          <w:rFonts w:ascii="Calibri" w:eastAsia="Calibri" w:hAnsi="Calibri" w:cs="Calibri"/>
          <w:i/>
          <w:spacing w:val="-4"/>
          <w:sz w:val="24"/>
          <w:szCs w:val="24"/>
        </w:rPr>
        <w:t xml:space="preserve"> wrong?</w:t>
      </w:r>
    </w:p>
    <w:p w:rsidR="00A0358E" w:rsidRDefault="006A6374" w:rsidP="005C6FB0">
      <w:pPr>
        <w:pStyle w:val="ListParagraph"/>
        <w:numPr>
          <w:ilvl w:val="0"/>
          <w:numId w:val="4"/>
        </w:numPr>
        <w:spacing w:before="120" w:after="60"/>
        <w:ind w:left="568" w:hanging="284"/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See particularly </w:t>
      </w:r>
      <w:r w:rsidRPr="006A6374">
        <w:rPr>
          <w:rFonts w:ascii="Calibri" w:eastAsia="Calibri" w:hAnsi="Calibri" w:cs="Calibri"/>
          <w:b/>
          <w:i/>
          <w:sz w:val="24"/>
          <w:szCs w:val="24"/>
        </w:rPr>
        <w:t>verse</w:t>
      </w:r>
      <w:r>
        <w:rPr>
          <w:rFonts w:ascii="Calibri" w:eastAsia="Calibri" w:hAnsi="Calibri" w:cs="Calibri"/>
          <w:b/>
          <w:i/>
          <w:sz w:val="24"/>
          <w:szCs w:val="24"/>
        </w:rPr>
        <w:t>s 10-</w:t>
      </w:r>
      <w:r w:rsidRPr="006A6374">
        <w:rPr>
          <w:rFonts w:ascii="Calibri" w:eastAsia="Calibri" w:hAnsi="Calibri" w:cs="Calibri"/>
          <w:b/>
          <w:i/>
          <w:sz w:val="24"/>
          <w:szCs w:val="24"/>
        </w:rPr>
        <w:t>11</w:t>
      </w:r>
      <w:r>
        <w:rPr>
          <w:rFonts w:ascii="Calibri" w:eastAsia="Calibri" w:hAnsi="Calibri" w:cs="Calibri"/>
          <w:i/>
          <w:sz w:val="24"/>
          <w:szCs w:val="24"/>
        </w:rPr>
        <w:t xml:space="preserve">, and then compare with </w:t>
      </w:r>
      <w:r w:rsidRPr="006A6374">
        <w:rPr>
          <w:rFonts w:ascii="Calibri" w:eastAsia="Calibri" w:hAnsi="Calibri" w:cs="Calibri"/>
          <w:b/>
          <w:i/>
          <w:sz w:val="24"/>
          <w:szCs w:val="24"/>
        </w:rPr>
        <w:t>verse 27</w:t>
      </w:r>
      <w:r>
        <w:rPr>
          <w:rFonts w:ascii="Calibri" w:eastAsia="Calibri" w:hAnsi="Calibri" w:cs="Calibri"/>
          <w:i/>
          <w:sz w:val="24"/>
          <w:szCs w:val="24"/>
        </w:rPr>
        <w:t xml:space="preserve"> and </w:t>
      </w:r>
      <w:r w:rsidRPr="006A6374">
        <w:rPr>
          <w:rFonts w:ascii="Calibri" w:eastAsia="Calibri" w:hAnsi="Calibri" w:cs="Calibri"/>
          <w:b/>
          <w:i/>
          <w:sz w:val="24"/>
          <w:szCs w:val="24"/>
        </w:rPr>
        <w:t>verse 28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 w:rsidR="00823831">
        <w:rPr>
          <w:rFonts w:ascii="Calibri" w:eastAsia="Calibri" w:hAnsi="Calibri" w:cs="Calibri"/>
          <w:i/>
          <w:sz w:val="24"/>
          <w:szCs w:val="24"/>
        </w:rPr>
        <w:t xml:space="preserve"> See </w:t>
      </w:r>
      <w:r w:rsidR="00823831" w:rsidRPr="00823831">
        <w:rPr>
          <w:rFonts w:ascii="Calibri" w:eastAsia="Calibri" w:hAnsi="Calibri" w:cs="Calibri"/>
          <w:b/>
          <w:i/>
          <w:sz w:val="24"/>
          <w:szCs w:val="24"/>
        </w:rPr>
        <w:t>John 1v14-18</w:t>
      </w:r>
      <w:r w:rsidR="00823831">
        <w:rPr>
          <w:rFonts w:ascii="Calibri" w:eastAsia="Calibri" w:hAnsi="Calibri" w:cs="Calibri"/>
          <w:i/>
          <w:sz w:val="24"/>
          <w:szCs w:val="24"/>
        </w:rPr>
        <w:t>.</w:t>
      </w:r>
    </w:p>
    <w:p w:rsidR="005C6FB0" w:rsidRDefault="005C6FB0" w:rsidP="0026533C">
      <w:pPr>
        <w:pStyle w:val="ListParagraph"/>
        <w:numPr>
          <w:ilvl w:val="0"/>
          <w:numId w:val="4"/>
        </w:numPr>
        <w:spacing w:before="120"/>
        <w:ind w:left="568" w:hanging="284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What do we learn about human power and wisdom? See also</w:t>
      </w:r>
      <w:r w:rsidR="0082383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23831" w:rsidRPr="00823831">
        <w:rPr>
          <w:rFonts w:ascii="Calibri" w:eastAsia="Calibri" w:hAnsi="Calibri" w:cs="Calibri"/>
          <w:b/>
          <w:i/>
          <w:sz w:val="24"/>
          <w:szCs w:val="24"/>
        </w:rPr>
        <w:t>verses 37-38</w:t>
      </w:r>
      <w:r w:rsidR="00823831">
        <w:rPr>
          <w:rFonts w:ascii="Calibri" w:eastAsia="Calibri" w:hAnsi="Calibri" w:cs="Calibri"/>
          <w:i/>
          <w:sz w:val="24"/>
          <w:szCs w:val="24"/>
        </w:rPr>
        <w:t xml:space="preserve"> and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5C6FB0">
        <w:rPr>
          <w:rFonts w:ascii="Calibri" w:eastAsia="Calibri" w:hAnsi="Calibri" w:cs="Calibri"/>
          <w:b/>
          <w:i/>
          <w:sz w:val="24"/>
          <w:szCs w:val="24"/>
        </w:rPr>
        <w:t>Romans 13v1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7D5637" w:rsidRDefault="00FE0D70" w:rsidP="00011F38">
      <w:pPr>
        <w:spacing w:before="240"/>
        <w:rPr>
          <w:rFonts w:ascii="Calibri" w:eastAsia="Calibri" w:hAnsi="Calibri" w:cs="Calibri"/>
          <w:i/>
          <w:sz w:val="24"/>
          <w:szCs w:val="24"/>
        </w:rPr>
      </w:pPr>
      <w:r w:rsidRPr="007D5637">
        <w:rPr>
          <w:rFonts w:ascii="Calibri" w:eastAsia="Calibri" w:hAnsi="Calibri" w:cs="Calibri"/>
          <w:b/>
          <w:i/>
          <w:sz w:val="24"/>
          <w:szCs w:val="24"/>
        </w:rPr>
        <w:t>Q: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7D5637">
        <w:rPr>
          <w:rFonts w:ascii="Calibri" w:eastAsia="Calibri" w:hAnsi="Calibri" w:cs="Calibri"/>
          <w:i/>
          <w:sz w:val="24"/>
          <w:szCs w:val="24"/>
        </w:rPr>
        <w:t xml:space="preserve">Read </w:t>
      </w:r>
      <w:r w:rsidR="005C6FB0">
        <w:rPr>
          <w:rFonts w:ascii="Calibri" w:eastAsia="Calibri" w:hAnsi="Calibri" w:cs="Calibri"/>
          <w:b/>
          <w:i/>
          <w:sz w:val="24"/>
          <w:szCs w:val="24"/>
        </w:rPr>
        <w:t>Daniel 2v12-24</w:t>
      </w:r>
      <w:r w:rsidR="007D5637">
        <w:rPr>
          <w:rFonts w:ascii="Calibri" w:eastAsia="Calibri" w:hAnsi="Calibri" w:cs="Calibri"/>
          <w:i/>
          <w:sz w:val="24"/>
          <w:szCs w:val="24"/>
        </w:rPr>
        <w:t xml:space="preserve">. </w:t>
      </w:r>
      <w:r w:rsidR="005C6FB0">
        <w:rPr>
          <w:rFonts w:ascii="Calibri" w:eastAsia="Calibri" w:hAnsi="Calibri" w:cs="Calibri"/>
          <w:i/>
          <w:sz w:val="24"/>
          <w:szCs w:val="24"/>
        </w:rPr>
        <w:t>What do we learn about God from Daniel’s prayer?</w:t>
      </w:r>
    </w:p>
    <w:p w:rsidR="00F91F0E" w:rsidRPr="00823831" w:rsidRDefault="00F91F0E" w:rsidP="00823831">
      <w:pPr>
        <w:spacing w:before="240"/>
        <w:rPr>
          <w:rFonts w:ascii="Calibri" w:eastAsia="Calibri" w:hAnsi="Calibri" w:cs="Calibri"/>
          <w:i/>
          <w:sz w:val="24"/>
          <w:szCs w:val="24"/>
        </w:rPr>
      </w:pPr>
      <w:r w:rsidRPr="00F91F0E">
        <w:rPr>
          <w:rFonts w:ascii="Calibri" w:eastAsia="Calibri" w:hAnsi="Calibri" w:cs="Calibri"/>
          <w:b/>
          <w:i/>
          <w:sz w:val="24"/>
          <w:szCs w:val="24"/>
        </w:rPr>
        <w:t>Q:</w:t>
      </w:r>
      <w:r w:rsidRPr="00F91F0E">
        <w:rPr>
          <w:rFonts w:ascii="Calibri" w:eastAsia="Calibri" w:hAnsi="Calibri" w:cs="Calibri"/>
          <w:i/>
          <w:sz w:val="24"/>
          <w:szCs w:val="24"/>
        </w:rPr>
        <w:t xml:space="preserve"> Read </w:t>
      </w:r>
      <w:r w:rsidR="00A162A2">
        <w:rPr>
          <w:rFonts w:ascii="Calibri" w:eastAsia="Calibri" w:hAnsi="Calibri" w:cs="Calibri"/>
          <w:b/>
          <w:i/>
          <w:sz w:val="24"/>
          <w:szCs w:val="24"/>
        </w:rPr>
        <w:t>Daniel 2v25-49</w:t>
      </w:r>
      <w:r w:rsidRPr="00F91F0E">
        <w:rPr>
          <w:rFonts w:ascii="Calibri" w:eastAsia="Calibri" w:hAnsi="Calibri" w:cs="Calibri"/>
          <w:i/>
          <w:sz w:val="24"/>
          <w:szCs w:val="24"/>
        </w:rPr>
        <w:t xml:space="preserve">. </w:t>
      </w:r>
      <w:r w:rsidR="007D5637" w:rsidRPr="00823831">
        <w:rPr>
          <w:rFonts w:ascii="Calibri" w:eastAsia="Calibri" w:hAnsi="Calibri" w:cs="Calibri"/>
          <w:i/>
          <w:sz w:val="24"/>
          <w:szCs w:val="24"/>
        </w:rPr>
        <w:t>Wh</w:t>
      </w:r>
      <w:r w:rsidRPr="00823831">
        <w:rPr>
          <w:rFonts w:ascii="Calibri" w:eastAsia="Calibri" w:hAnsi="Calibri" w:cs="Calibri"/>
          <w:i/>
          <w:sz w:val="24"/>
          <w:szCs w:val="24"/>
        </w:rPr>
        <w:t xml:space="preserve">at </w:t>
      </w:r>
      <w:r w:rsidR="00A162A2" w:rsidRPr="00823831">
        <w:rPr>
          <w:rFonts w:ascii="Calibri" w:eastAsia="Calibri" w:hAnsi="Calibri" w:cs="Calibri"/>
          <w:i/>
          <w:sz w:val="24"/>
          <w:szCs w:val="24"/>
        </w:rPr>
        <w:t xml:space="preserve">is the basic principle </w:t>
      </w:r>
      <w:r w:rsidR="00823831">
        <w:rPr>
          <w:rFonts w:ascii="Calibri" w:eastAsia="Calibri" w:hAnsi="Calibri" w:cs="Calibri"/>
          <w:i/>
          <w:sz w:val="24"/>
          <w:szCs w:val="24"/>
        </w:rPr>
        <w:t xml:space="preserve">in </w:t>
      </w:r>
      <w:r w:rsidR="00A162A2" w:rsidRPr="00823831">
        <w:rPr>
          <w:rFonts w:ascii="Calibri" w:eastAsia="Calibri" w:hAnsi="Calibri" w:cs="Calibri"/>
          <w:i/>
          <w:sz w:val="24"/>
          <w:szCs w:val="24"/>
        </w:rPr>
        <w:t xml:space="preserve">this </w:t>
      </w:r>
      <w:r w:rsidR="00823831">
        <w:rPr>
          <w:rFonts w:ascii="Calibri" w:eastAsia="Calibri" w:hAnsi="Calibri" w:cs="Calibri"/>
          <w:i/>
          <w:sz w:val="24"/>
          <w:szCs w:val="24"/>
        </w:rPr>
        <w:t>chapter</w:t>
      </w:r>
      <w:r w:rsidR="00A162A2" w:rsidRPr="00823831">
        <w:rPr>
          <w:rFonts w:ascii="Calibri" w:eastAsia="Calibri" w:hAnsi="Calibri" w:cs="Calibri"/>
          <w:i/>
          <w:sz w:val="24"/>
          <w:szCs w:val="24"/>
        </w:rPr>
        <w:t xml:space="preserve">? See </w:t>
      </w:r>
      <w:r w:rsidR="00A162A2" w:rsidRPr="00823831">
        <w:rPr>
          <w:rFonts w:ascii="Calibri" w:eastAsia="Calibri" w:hAnsi="Calibri" w:cs="Calibri"/>
          <w:b/>
          <w:i/>
          <w:sz w:val="24"/>
          <w:szCs w:val="24"/>
        </w:rPr>
        <w:t>verse 28</w:t>
      </w:r>
      <w:r w:rsidR="00A162A2" w:rsidRPr="00823831">
        <w:rPr>
          <w:rFonts w:ascii="Calibri" w:eastAsia="Calibri" w:hAnsi="Calibri" w:cs="Calibri"/>
          <w:i/>
          <w:sz w:val="24"/>
          <w:szCs w:val="24"/>
        </w:rPr>
        <w:t xml:space="preserve"> and </w:t>
      </w:r>
      <w:r w:rsidR="00A162A2" w:rsidRPr="00823831">
        <w:rPr>
          <w:rFonts w:ascii="Calibri" w:eastAsia="Calibri" w:hAnsi="Calibri" w:cs="Calibri"/>
          <w:b/>
          <w:i/>
          <w:sz w:val="24"/>
          <w:szCs w:val="24"/>
        </w:rPr>
        <w:t>verse 47</w:t>
      </w:r>
      <w:r w:rsidR="00A162A2" w:rsidRPr="00823831">
        <w:rPr>
          <w:rFonts w:ascii="Calibri" w:eastAsia="Calibri" w:hAnsi="Calibri" w:cs="Calibri"/>
          <w:i/>
          <w:sz w:val="24"/>
          <w:szCs w:val="24"/>
        </w:rPr>
        <w:t>.</w:t>
      </w:r>
    </w:p>
    <w:p w:rsidR="00A162A2" w:rsidRDefault="00A162A2" w:rsidP="00492891">
      <w:pPr>
        <w:pStyle w:val="ListParagraph"/>
        <w:numPr>
          <w:ilvl w:val="0"/>
          <w:numId w:val="4"/>
        </w:numPr>
        <w:spacing w:after="60"/>
        <w:ind w:left="568" w:hanging="284"/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What various ways do we see this principle worked out in the Bible and the world?</w:t>
      </w:r>
    </w:p>
    <w:p w:rsidR="00A162A2" w:rsidRPr="00823831" w:rsidRDefault="00823831" w:rsidP="00823831">
      <w:pPr>
        <w:spacing w:before="240"/>
        <w:rPr>
          <w:rFonts w:ascii="Calibri" w:eastAsia="Calibri" w:hAnsi="Calibri" w:cs="Calibri"/>
          <w:i/>
          <w:spacing w:val="-6"/>
          <w:sz w:val="24"/>
          <w:szCs w:val="24"/>
        </w:rPr>
      </w:pPr>
      <w:r w:rsidRPr="00823831">
        <w:rPr>
          <w:rFonts w:ascii="Calibri" w:eastAsia="Calibri" w:hAnsi="Calibri" w:cs="Calibri"/>
          <w:b/>
          <w:i/>
          <w:spacing w:val="-6"/>
          <w:sz w:val="24"/>
          <w:szCs w:val="24"/>
        </w:rPr>
        <w:t>Q</w:t>
      </w:r>
      <w:r w:rsidRPr="00823831">
        <w:rPr>
          <w:rFonts w:ascii="Calibri" w:eastAsia="Calibri" w:hAnsi="Calibri" w:cs="Calibri"/>
          <w:b/>
          <w:i/>
          <w:spacing w:val="-4"/>
          <w:sz w:val="24"/>
          <w:szCs w:val="24"/>
        </w:rPr>
        <w:t>:</w:t>
      </w:r>
      <w:r w:rsidRPr="00823831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823831">
        <w:rPr>
          <w:rFonts w:ascii="Calibri" w:eastAsia="Calibri" w:hAnsi="Calibri" w:cs="Calibri"/>
          <w:i/>
          <w:sz w:val="24"/>
          <w:szCs w:val="24"/>
        </w:rPr>
        <w:t>Looking</w:t>
      </w:r>
      <w:r w:rsidRPr="00823831">
        <w:rPr>
          <w:rFonts w:ascii="Calibri" w:eastAsia="Calibri" w:hAnsi="Calibri" w:cs="Calibri"/>
          <w:i/>
          <w:spacing w:val="-4"/>
          <w:sz w:val="24"/>
          <w:szCs w:val="24"/>
        </w:rPr>
        <w:t xml:space="preserve"> at </w:t>
      </w:r>
      <w:r w:rsidRPr="00823831">
        <w:rPr>
          <w:rFonts w:ascii="Calibri" w:eastAsia="Calibri" w:hAnsi="Calibri" w:cs="Calibri"/>
          <w:b/>
          <w:i/>
          <w:spacing w:val="-4"/>
          <w:sz w:val="24"/>
          <w:szCs w:val="24"/>
        </w:rPr>
        <w:t>Daniel 2v31-35</w:t>
      </w:r>
      <w:r w:rsidRPr="00823831">
        <w:rPr>
          <w:rFonts w:ascii="Calibri" w:eastAsia="Calibri" w:hAnsi="Calibri" w:cs="Calibri"/>
          <w:i/>
          <w:spacing w:val="-6"/>
          <w:sz w:val="24"/>
          <w:szCs w:val="24"/>
        </w:rPr>
        <w:t xml:space="preserve">. What is the </w:t>
      </w:r>
      <w:r w:rsidRPr="00823831">
        <w:rPr>
          <w:rFonts w:ascii="Calibri" w:eastAsia="Calibri" w:hAnsi="Calibri" w:cs="Calibri"/>
          <w:i/>
          <w:spacing w:val="-4"/>
          <w:sz w:val="24"/>
          <w:szCs w:val="24"/>
        </w:rPr>
        <w:t xml:space="preserve">basic lesson </w:t>
      </w:r>
      <w:r w:rsidRPr="00823831">
        <w:rPr>
          <w:rFonts w:ascii="Calibri" w:eastAsia="Calibri" w:hAnsi="Calibri" w:cs="Calibri"/>
          <w:i/>
          <w:spacing w:val="-6"/>
          <w:sz w:val="24"/>
          <w:szCs w:val="24"/>
        </w:rPr>
        <w:t xml:space="preserve">of the dream itself? See also the middle of </w:t>
      </w:r>
      <w:r w:rsidRPr="00823831">
        <w:rPr>
          <w:rFonts w:ascii="Calibri" w:eastAsia="Calibri" w:hAnsi="Calibri" w:cs="Calibri"/>
          <w:b/>
          <w:i/>
          <w:spacing w:val="-6"/>
          <w:sz w:val="24"/>
          <w:szCs w:val="24"/>
        </w:rPr>
        <w:t>verse 21</w:t>
      </w:r>
      <w:r w:rsidRPr="00823831">
        <w:rPr>
          <w:rFonts w:ascii="Calibri" w:eastAsia="Calibri" w:hAnsi="Calibri" w:cs="Calibri"/>
          <w:i/>
          <w:spacing w:val="-6"/>
          <w:sz w:val="24"/>
          <w:szCs w:val="24"/>
        </w:rPr>
        <w:t>.</w:t>
      </w:r>
    </w:p>
    <w:p w:rsidR="00823831" w:rsidRPr="00823831" w:rsidRDefault="00823831" w:rsidP="00823831">
      <w:pPr>
        <w:spacing w:before="240"/>
        <w:rPr>
          <w:rFonts w:ascii="Calibri" w:eastAsia="Calibri" w:hAnsi="Calibri" w:cs="Calibri"/>
          <w:i/>
          <w:sz w:val="24"/>
          <w:szCs w:val="24"/>
        </w:rPr>
      </w:pPr>
      <w:r w:rsidRPr="00823831">
        <w:rPr>
          <w:rFonts w:ascii="Calibri" w:eastAsia="Calibri" w:hAnsi="Calibri" w:cs="Calibri"/>
          <w:b/>
          <w:i/>
          <w:sz w:val="24"/>
          <w:szCs w:val="24"/>
        </w:rPr>
        <w:t>Q: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23831">
        <w:rPr>
          <w:rFonts w:ascii="Calibri" w:eastAsia="Calibri" w:hAnsi="Calibri" w:cs="Calibri"/>
          <w:i/>
          <w:sz w:val="24"/>
          <w:szCs w:val="24"/>
        </w:rPr>
        <w:t xml:space="preserve">How do we see the predictions of </w:t>
      </w:r>
      <w:r w:rsidRPr="00823831">
        <w:rPr>
          <w:rFonts w:ascii="Calibri" w:eastAsia="Calibri" w:hAnsi="Calibri" w:cs="Calibri"/>
          <w:b/>
          <w:i/>
          <w:sz w:val="24"/>
          <w:szCs w:val="24"/>
        </w:rPr>
        <w:t>verses 34-35</w:t>
      </w:r>
      <w:r w:rsidRPr="00823831">
        <w:rPr>
          <w:rFonts w:ascii="Calibri" w:eastAsia="Calibri" w:hAnsi="Calibri" w:cs="Calibri"/>
          <w:i/>
          <w:sz w:val="24"/>
          <w:szCs w:val="24"/>
        </w:rPr>
        <w:t xml:space="preserve"> and </w:t>
      </w:r>
      <w:r w:rsidRPr="00823831">
        <w:rPr>
          <w:rFonts w:ascii="Calibri" w:eastAsia="Calibri" w:hAnsi="Calibri" w:cs="Calibri"/>
          <w:b/>
          <w:i/>
          <w:sz w:val="24"/>
          <w:szCs w:val="24"/>
        </w:rPr>
        <w:t>verses 44-45</w:t>
      </w:r>
      <w:r w:rsidRPr="00823831">
        <w:rPr>
          <w:rFonts w:ascii="Calibri" w:eastAsia="Calibri" w:hAnsi="Calibri" w:cs="Calibri"/>
          <w:i/>
          <w:sz w:val="24"/>
          <w:szCs w:val="24"/>
        </w:rPr>
        <w:t xml:space="preserve"> particularly fulfilled?</w:t>
      </w:r>
    </w:p>
    <w:p w:rsidR="00823831" w:rsidRDefault="00823831" w:rsidP="00492891">
      <w:pPr>
        <w:pStyle w:val="ListParagraph"/>
        <w:numPr>
          <w:ilvl w:val="0"/>
          <w:numId w:val="4"/>
        </w:numPr>
        <w:spacing w:after="60"/>
        <w:ind w:left="568" w:hanging="284"/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See also </w:t>
      </w:r>
      <w:r w:rsidRPr="00823831">
        <w:rPr>
          <w:rFonts w:ascii="Calibri" w:eastAsia="Calibri" w:hAnsi="Calibri" w:cs="Calibri"/>
          <w:b/>
          <w:i/>
          <w:sz w:val="24"/>
          <w:szCs w:val="24"/>
        </w:rPr>
        <w:t>Matthew 21 verses 42-44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F93E0B" w:rsidRPr="00555C12" w:rsidRDefault="00F93E0B" w:rsidP="005F41A9">
      <w:pPr>
        <w:keepNext/>
        <w:widowControl w:val="0"/>
        <w:spacing w:before="360"/>
        <w:rPr>
          <w:rFonts w:ascii="Calibri" w:eastAsia="Calibri" w:hAnsi="Calibri" w:cs="Calibri"/>
          <w:b/>
          <w:sz w:val="24"/>
          <w:szCs w:val="24"/>
        </w:rPr>
      </w:pPr>
      <w:r w:rsidRPr="00555C12">
        <w:rPr>
          <w:rFonts w:ascii="Calibri" w:eastAsia="Calibri" w:hAnsi="Calibri" w:cs="Calibri"/>
          <w:b/>
          <w:sz w:val="24"/>
          <w:szCs w:val="24"/>
        </w:rPr>
        <w:t>3. Application (</w:t>
      </w:r>
      <w:r w:rsidR="00011F38">
        <w:rPr>
          <w:rFonts w:ascii="Calibri" w:eastAsia="Calibri" w:hAnsi="Calibri" w:cs="Calibri"/>
          <w:b/>
          <w:sz w:val="24"/>
          <w:szCs w:val="24"/>
        </w:rPr>
        <w:t>20</w:t>
      </w:r>
      <w:r w:rsidRPr="00555C12">
        <w:rPr>
          <w:rFonts w:ascii="Calibri" w:eastAsia="Calibri" w:hAnsi="Calibri" w:cs="Calibri"/>
          <w:b/>
          <w:sz w:val="24"/>
          <w:szCs w:val="24"/>
        </w:rPr>
        <w:t xml:space="preserve"> minutes)</w:t>
      </w:r>
    </w:p>
    <w:p w:rsidR="0067682E" w:rsidRPr="0067682E" w:rsidRDefault="0067682E" w:rsidP="0067682E">
      <w:pPr>
        <w:spacing w:before="240"/>
        <w:ind w:left="284" w:hanging="284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Q: </w:t>
      </w:r>
      <w:r w:rsidRPr="0067682E">
        <w:rPr>
          <w:rFonts w:ascii="Calibri" w:eastAsia="Calibri" w:hAnsi="Calibri" w:cs="Calibri"/>
          <w:i/>
          <w:sz w:val="24"/>
          <w:szCs w:val="24"/>
        </w:rPr>
        <w:t xml:space="preserve">How does our society think it can discover or define </w:t>
      </w:r>
      <w:proofErr w:type="gramStart"/>
      <w:r w:rsidRPr="0067682E">
        <w:rPr>
          <w:rFonts w:ascii="Calibri" w:eastAsia="Calibri" w:hAnsi="Calibri" w:cs="Calibri"/>
          <w:i/>
          <w:sz w:val="24"/>
          <w:szCs w:val="24"/>
        </w:rPr>
        <w:t>truth</w:t>
      </w:r>
      <w:r>
        <w:rPr>
          <w:rFonts w:ascii="Calibri" w:eastAsia="Calibri" w:hAnsi="Calibri" w:cs="Calibri"/>
          <w:i/>
          <w:sz w:val="24"/>
          <w:szCs w:val="24"/>
        </w:rPr>
        <w:t xml:space="preserve"> or wisdom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or meaning</w:t>
      </w:r>
      <w:r w:rsidRPr="0067682E">
        <w:rPr>
          <w:rFonts w:ascii="Calibri" w:eastAsia="Calibri" w:hAnsi="Calibri" w:cs="Calibri"/>
          <w:i/>
          <w:sz w:val="24"/>
          <w:szCs w:val="24"/>
        </w:rPr>
        <w:t>?</w:t>
      </w:r>
      <w:r>
        <w:rPr>
          <w:rFonts w:ascii="Calibri" w:eastAsia="Calibri" w:hAnsi="Calibri" w:cs="Calibri"/>
          <w:i/>
          <w:sz w:val="24"/>
          <w:szCs w:val="24"/>
        </w:rPr>
        <w:t xml:space="preserve"> Where does it look? What does it trust or believe?</w:t>
      </w:r>
    </w:p>
    <w:p w:rsidR="005C6FB0" w:rsidRDefault="00F91F0E" w:rsidP="00011F38">
      <w:pPr>
        <w:spacing w:before="240"/>
        <w:rPr>
          <w:rFonts w:ascii="Calibri" w:eastAsia="Calibri" w:hAnsi="Calibri" w:cs="Calibri"/>
          <w:i/>
          <w:sz w:val="24"/>
          <w:szCs w:val="24"/>
        </w:rPr>
      </w:pPr>
      <w:r w:rsidRPr="00011F38">
        <w:rPr>
          <w:rFonts w:ascii="Calibri" w:eastAsia="Calibri" w:hAnsi="Calibri" w:cs="Calibri"/>
          <w:b/>
          <w:i/>
          <w:sz w:val="24"/>
          <w:szCs w:val="24"/>
        </w:rPr>
        <w:t>Q:</w:t>
      </w:r>
      <w:r w:rsidRPr="00011F3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5C6FB0">
        <w:rPr>
          <w:rFonts w:ascii="Calibri" w:eastAsia="Calibri" w:hAnsi="Calibri" w:cs="Calibri"/>
          <w:i/>
          <w:sz w:val="24"/>
          <w:szCs w:val="24"/>
        </w:rPr>
        <w:t xml:space="preserve">What truths about God from this passage, particularly </w:t>
      </w:r>
      <w:r w:rsidR="005C6FB0" w:rsidRPr="005C6FB0">
        <w:rPr>
          <w:rFonts w:ascii="Calibri" w:eastAsia="Calibri" w:hAnsi="Calibri" w:cs="Calibri"/>
          <w:b/>
          <w:i/>
          <w:sz w:val="24"/>
          <w:szCs w:val="24"/>
        </w:rPr>
        <w:t>verses 20-23</w:t>
      </w:r>
      <w:r w:rsidR="005C6FB0">
        <w:rPr>
          <w:rFonts w:ascii="Calibri" w:eastAsia="Calibri" w:hAnsi="Calibri" w:cs="Calibri"/>
          <w:i/>
          <w:sz w:val="24"/>
          <w:szCs w:val="24"/>
        </w:rPr>
        <w:t>, do you find hardest to believe?</w:t>
      </w:r>
    </w:p>
    <w:p w:rsidR="0067682E" w:rsidRDefault="002348ED" w:rsidP="0067682E">
      <w:pPr>
        <w:spacing w:before="240"/>
        <w:ind w:left="284" w:hanging="284"/>
        <w:rPr>
          <w:rFonts w:ascii="Calibri" w:eastAsia="Calibri" w:hAnsi="Calibri" w:cs="Calibri"/>
          <w:i/>
          <w:spacing w:val="-2"/>
          <w:sz w:val="24"/>
          <w:szCs w:val="24"/>
        </w:rPr>
      </w:pPr>
      <w:r w:rsidRPr="00AF5EF0">
        <w:rPr>
          <w:rFonts w:ascii="Calibri" w:eastAsia="Calibri" w:hAnsi="Calibri" w:cs="Calibri"/>
          <w:b/>
          <w:i/>
          <w:spacing w:val="-2"/>
          <w:sz w:val="24"/>
          <w:szCs w:val="24"/>
        </w:rPr>
        <w:t>Q: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423C6B">
        <w:rPr>
          <w:rFonts w:ascii="Calibri" w:eastAsia="Calibri" w:hAnsi="Calibri" w:cs="Calibri"/>
          <w:i/>
          <w:spacing w:val="-2"/>
          <w:sz w:val="24"/>
          <w:szCs w:val="24"/>
        </w:rPr>
        <w:t>What truths in this passage help give us confidence</w:t>
      </w:r>
      <w:proofErr w:type="gramStart"/>
      <w:r w:rsidR="0067682E">
        <w:rPr>
          <w:rFonts w:ascii="Calibri" w:eastAsia="Calibri" w:hAnsi="Calibri" w:cs="Calibri"/>
          <w:i/>
          <w:spacing w:val="-2"/>
          <w:sz w:val="24"/>
          <w:szCs w:val="24"/>
        </w:rPr>
        <w:t>…</w:t>
      </w:r>
      <w:proofErr w:type="gramEnd"/>
    </w:p>
    <w:p w:rsidR="0067682E" w:rsidRDefault="0067682E" w:rsidP="0067682E">
      <w:pPr>
        <w:pStyle w:val="ListParagraph"/>
        <w:numPr>
          <w:ilvl w:val="0"/>
          <w:numId w:val="4"/>
        </w:numPr>
        <w:spacing w:after="60"/>
        <w:ind w:left="568" w:hanging="284"/>
        <w:contextualSpacing w:val="0"/>
        <w:rPr>
          <w:rFonts w:ascii="Calibri" w:eastAsia="Calibri" w:hAnsi="Calibri" w:cs="Calibri"/>
          <w:i/>
          <w:spacing w:val="-2"/>
          <w:sz w:val="24"/>
          <w:szCs w:val="24"/>
        </w:rPr>
      </w:pPr>
      <w:r>
        <w:rPr>
          <w:rFonts w:ascii="Calibri" w:eastAsia="Calibri" w:hAnsi="Calibri" w:cs="Calibri"/>
          <w:i/>
          <w:spacing w:val="-2"/>
          <w:sz w:val="24"/>
          <w:szCs w:val="24"/>
        </w:rPr>
        <w:t>…</w:t>
      </w:r>
      <w:r w:rsidR="00423C6B">
        <w:rPr>
          <w:rFonts w:ascii="Calibri" w:eastAsia="Calibri" w:hAnsi="Calibri" w:cs="Calibri"/>
          <w:i/>
          <w:spacing w:val="-2"/>
          <w:sz w:val="24"/>
          <w:szCs w:val="24"/>
        </w:rPr>
        <w:t xml:space="preserve">in our </w:t>
      </w:r>
      <w:r w:rsidR="00423C6B" w:rsidRPr="0067682E">
        <w:rPr>
          <w:rFonts w:ascii="Calibri" w:eastAsia="Calibri" w:hAnsi="Calibri" w:cs="Calibri"/>
          <w:i/>
          <w:sz w:val="24"/>
          <w:szCs w:val="24"/>
        </w:rPr>
        <w:t>faith</w:t>
      </w:r>
      <w:r w:rsidR="00423C6B">
        <w:rPr>
          <w:rFonts w:ascii="Calibri" w:eastAsia="Calibri" w:hAnsi="Calibri" w:cs="Calibri"/>
          <w:i/>
          <w:spacing w:val="-2"/>
          <w:sz w:val="24"/>
          <w:szCs w:val="24"/>
        </w:rPr>
        <w:t>?</w:t>
      </w:r>
    </w:p>
    <w:p w:rsidR="0067682E" w:rsidRDefault="0067682E" w:rsidP="0067682E">
      <w:pPr>
        <w:pStyle w:val="ListParagraph"/>
        <w:numPr>
          <w:ilvl w:val="0"/>
          <w:numId w:val="4"/>
        </w:numPr>
        <w:spacing w:after="60"/>
        <w:ind w:left="568" w:hanging="284"/>
        <w:contextualSpacing w:val="0"/>
        <w:rPr>
          <w:rFonts w:ascii="Calibri" w:eastAsia="Calibri" w:hAnsi="Calibri" w:cs="Calibri"/>
          <w:i/>
          <w:spacing w:val="-2"/>
          <w:sz w:val="24"/>
          <w:szCs w:val="24"/>
        </w:rPr>
      </w:pPr>
      <w:r>
        <w:rPr>
          <w:rFonts w:ascii="Calibri" w:eastAsia="Calibri" w:hAnsi="Calibri" w:cs="Calibri"/>
          <w:i/>
          <w:spacing w:val="-2"/>
          <w:sz w:val="24"/>
          <w:szCs w:val="24"/>
        </w:rPr>
        <w:t>…i</w:t>
      </w:r>
      <w:r w:rsidR="00423C6B">
        <w:rPr>
          <w:rFonts w:ascii="Calibri" w:eastAsia="Calibri" w:hAnsi="Calibri" w:cs="Calibri"/>
          <w:i/>
          <w:spacing w:val="-2"/>
          <w:sz w:val="24"/>
          <w:szCs w:val="24"/>
        </w:rPr>
        <w:t>n our evangelism?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</w:p>
    <w:p w:rsidR="00823831" w:rsidRDefault="0067682E" w:rsidP="0067682E">
      <w:pPr>
        <w:pStyle w:val="ListParagraph"/>
        <w:numPr>
          <w:ilvl w:val="0"/>
          <w:numId w:val="4"/>
        </w:numPr>
        <w:spacing w:after="60"/>
        <w:ind w:left="568" w:hanging="284"/>
        <w:contextualSpacing w:val="0"/>
        <w:rPr>
          <w:rFonts w:ascii="Calibri" w:eastAsia="Calibri" w:hAnsi="Calibri" w:cs="Calibri"/>
          <w:i/>
          <w:spacing w:val="-2"/>
          <w:sz w:val="24"/>
          <w:szCs w:val="24"/>
        </w:rPr>
      </w:pPr>
      <w:r>
        <w:rPr>
          <w:rFonts w:ascii="Calibri" w:eastAsia="Calibri" w:hAnsi="Calibri" w:cs="Calibri"/>
          <w:i/>
          <w:spacing w:val="-2"/>
          <w:sz w:val="24"/>
          <w:szCs w:val="24"/>
        </w:rPr>
        <w:t>…when we find the culture (e.g. our workplace) opposing what we believe?</w:t>
      </w:r>
    </w:p>
    <w:p w:rsidR="00396E5F" w:rsidRPr="00555C12" w:rsidRDefault="00011F38" w:rsidP="005F41A9">
      <w:pPr>
        <w:keepNext/>
        <w:widowControl w:val="0"/>
        <w:spacing w:before="3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</w:t>
      </w:r>
      <w:r w:rsidR="00D203E8" w:rsidRPr="00555C12">
        <w:rPr>
          <w:rFonts w:ascii="Calibri" w:eastAsia="Calibri" w:hAnsi="Calibri" w:cs="Calibri"/>
          <w:b/>
          <w:sz w:val="24"/>
          <w:szCs w:val="24"/>
        </w:rPr>
        <w:t>. Prayer (20 minutes)</w:t>
      </w:r>
      <w:r w:rsidR="00E10C9A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96E5F" w:rsidRDefault="00D203E8" w:rsidP="00C00223">
      <w:pPr>
        <w:spacing w:after="180"/>
        <w:ind w:left="272" w:hanging="272"/>
        <w:rPr>
          <w:rFonts w:ascii="Calibri" w:eastAsia="Calibri" w:hAnsi="Calibri" w:cs="Calibri"/>
          <w:i/>
          <w:sz w:val="24"/>
          <w:szCs w:val="24"/>
        </w:rPr>
      </w:pPr>
      <w:r w:rsidRPr="00555C12">
        <w:rPr>
          <w:rFonts w:ascii="Calibri" w:eastAsia="Calibri" w:hAnsi="Calibri" w:cs="Calibri"/>
          <w:i/>
          <w:sz w:val="24"/>
          <w:szCs w:val="24"/>
        </w:rPr>
        <w:t xml:space="preserve">Share prayer requests, particularly in view of the passage, </w:t>
      </w:r>
      <w:r w:rsidR="005C6FB0">
        <w:rPr>
          <w:rFonts w:ascii="Calibri" w:eastAsia="Calibri" w:hAnsi="Calibri" w:cs="Calibri"/>
          <w:i/>
          <w:sz w:val="24"/>
          <w:szCs w:val="24"/>
        </w:rPr>
        <w:t xml:space="preserve">especially </w:t>
      </w:r>
      <w:r w:rsidR="005C6FB0" w:rsidRPr="005C6FB0">
        <w:rPr>
          <w:rFonts w:ascii="Calibri" w:eastAsia="Calibri" w:hAnsi="Calibri" w:cs="Calibri"/>
          <w:b/>
          <w:i/>
          <w:sz w:val="24"/>
          <w:szCs w:val="24"/>
        </w:rPr>
        <w:t>verses 20-23</w:t>
      </w:r>
      <w:r w:rsidR="005C6FB0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555C12">
        <w:rPr>
          <w:rFonts w:ascii="Calibri" w:eastAsia="Calibri" w:hAnsi="Calibri" w:cs="Calibri"/>
          <w:i/>
          <w:sz w:val="24"/>
          <w:szCs w:val="24"/>
        </w:rPr>
        <w:t>and pray.</w:t>
      </w:r>
      <w:r w:rsidR="005C6FB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sectPr w:rsidR="00396E5F">
      <w:footerReference w:type="default" r:id="rId7"/>
      <w:footerReference w:type="first" r:id="rId8"/>
      <w:pgSz w:w="11906" w:h="16838"/>
      <w:pgMar w:top="1170" w:right="1080" w:bottom="990" w:left="1080" w:header="720" w:footer="5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A7" w:rsidRDefault="003451A7">
      <w:pPr>
        <w:spacing w:after="0"/>
      </w:pPr>
      <w:r>
        <w:separator/>
      </w:r>
    </w:p>
  </w:endnote>
  <w:endnote w:type="continuationSeparator" w:id="0">
    <w:p w:rsidR="003451A7" w:rsidRDefault="00345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5F" w:rsidRDefault="00396E5F">
    <w:pPr>
      <w:pBdr>
        <w:top w:val="single" w:sz="4" w:space="1" w:color="000000"/>
      </w:pBdr>
      <w:tabs>
        <w:tab w:val="center" w:pos="4153"/>
        <w:tab w:val="right" w:pos="8306"/>
      </w:tabs>
      <w:spacing w:after="0"/>
      <w:jc w:val="right"/>
      <w:rPr>
        <w:rFonts w:ascii="Tahoma" w:eastAsia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5F" w:rsidRDefault="00D203E8">
    <w:pPr>
      <w:pBdr>
        <w:top w:val="single" w:sz="4" w:space="1" w:color="000000"/>
      </w:pBdr>
      <w:tabs>
        <w:tab w:val="center" w:pos="4153"/>
        <w:tab w:val="right" w:pos="8306"/>
      </w:tabs>
      <w:spacing w:after="0"/>
      <w:jc w:val="right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John Martin </w:t>
    </w:r>
  </w:p>
  <w:p w:rsidR="00396E5F" w:rsidRDefault="006A6374">
    <w:pPr>
      <w:pBdr>
        <w:top w:val="single" w:sz="4" w:space="1" w:color="000000"/>
      </w:pBdr>
      <w:tabs>
        <w:tab w:val="center" w:pos="4153"/>
        <w:tab w:val="right" w:pos="8306"/>
      </w:tabs>
      <w:spacing w:after="0"/>
      <w:jc w:val="right"/>
      <w:rPr>
        <w:sz w:val="20"/>
        <w:szCs w:val="20"/>
      </w:rPr>
    </w:pPr>
    <w:r>
      <w:rPr>
        <w:rFonts w:ascii="Tahoma" w:eastAsia="Tahoma" w:hAnsi="Tahoma" w:cs="Tahoma"/>
        <w:sz w:val="16"/>
        <w:szCs w:val="16"/>
      </w:rPr>
      <w:t>Apr</w:t>
    </w:r>
    <w:r w:rsidR="0076399F">
      <w:rPr>
        <w:rFonts w:ascii="Tahoma" w:eastAsia="Tahoma" w:hAnsi="Tahoma" w:cs="Tahoma"/>
        <w:sz w:val="16"/>
        <w:szCs w:val="16"/>
      </w:rPr>
      <w:t xml:space="preserve"> 202</w:t>
    </w:r>
    <w:r>
      <w:rPr>
        <w:rFonts w:ascii="Tahoma" w:eastAsia="Tahoma" w:hAnsi="Tahoma" w:cs="Tahom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A7" w:rsidRDefault="003451A7">
      <w:pPr>
        <w:spacing w:after="0"/>
      </w:pPr>
      <w:r>
        <w:separator/>
      </w:r>
    </w:p>
  </w:footnote>
  <w:footnote w:type="continuationSeparator" w:id="0">
    <w:p w:rsidR="003451A7" w:rsidRDefault="003451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AB8"/>
    <w:multiLevelType w:val="hybridMultilevel"/>
    <w:tmpl w:val="2390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4C6"/>
    <w:multiLevelType w:val="multilevel"/>
    <w:tmpl w:val="A2A65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535B2A"/>
    <w:multiLevelType w:val="hybridMultilevel"/>
    <w:tmpl w:val="21EE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4E71"/>
    <w:multiLevelType w:val="hybridMultilevel"/>
    <w:tmpl w:val="9C94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F"/>
    <w:rsid w:val="00011F38"/>
    <w:rsid w:val="00030A43"/>
    <w:rsid w:val="000443F7"/>
    <w:rsid w:val="000479FA"/>
    <w:rsid w:val="000830A9"/>
    <w:rsid w:val="000831B0"/>
    <w:rsid w:val="00137793"/>
    <w:rsid w:val="00192B9C"/>
    <w:rsid w:val="001B52D8"/>
    <w:rsid w:val="001C4135"/>
    <w:rsid w:val="001E157F"/>
    <w:rsid w:val="001F6960"/>
    <w:rsid w:val="002039A1"/>
    <w:rsid w:val="00217ADA"/>
    <w:rsid w:val="00226CA8"/>
    <w:rsid w:val="002348ED"/>
    <w:rsid w:val="002379B3"/>
    <w:rsid w:val="00257952"/>
    <w:rsid w:val="0026533C"/>
    <w:rsid w:val="00275734"/>
    <w:rsid w:val="0028614A"/>
    <w:rsid w:val="002B46BA"/>
    <w:rsid w:val="002B5CBE"/>
    <w:rsid w:val="002C23C2"/>
    <w:rsid w:val="002E77BF"/>
    <w:rsid w:val="00304448"/>
    <w:rsid w:val="00316B4A"/>
    <w:rsid w:val="003254D7"/>
    <w:rsid w:val="00330C48"/>
    <w:rsid w:val="003451A7"/>
    <w:rsid w:val="00396E5F"/>
    <w:rsid w:val="003C4780"/>
    <w:rsid w:val="003F54DB"/>
    <w:rsid w:val="00407521"/>
    <w:rsid w:val="00423C6B"/>
    <w:rsid w:val="00456820"/>
    <w:rsid w:val="004726B8"/>
    <w:rsid w:val="00492891"/>
    <w:rsid w:val="00492A3D"/>
    <w:rsid w:val="004C517B"/>
    <w:rsid w:val="004D0F5C"/>
    <w:rsid w:val="00512716"/>
    <w:rsid w:val="00555C12"/>
    <w:rsid w:val="005A2430"/>
    <w:rsid w:val="005C04C1"/>
    <w:rsid w:val="005C6FB0"/>
    <w:rsid w:val="005D28B9"/>
    <w:rsid w:val="005D64CC"/>
    <w:rsid w:val="005F41A9"/>
    <w:rsid w:val="006042FB"/>
    <w:rsid w:val="00605B96"/>
    <w:rsid w:val="00616D43"/>
    <w:rsid w:val="00643781"/>
    <w:rsid w:val="00647CF7"/>
    <w:rsid w:val="00656D41"/>
    <w:rsid w:val="00671B4D"/>
    <w:rsid w:val="0067682E"/>
    <w:rsid w:val="006A6374"/>
    <w:rsid w:val="00723315"/>
    <w:rsid w:val="0076399F"/>
    <w:rsid w:val="007951E0"/>
    <w:rsid w:val="007A2665"/>
    <w:rsid w:val="007B0FC5"/>
    <w:rsid w:val="007D5637"/>
    <w:rsid w:val="0082016E"/>
    <w:rsid w:val="00823831"/>
    <w:rsid w:val="00880D54"/>
    <w:rsid w:val="00882155"/>
    <w:rsid w:val="008A05BB"/>
    <w:rsid w:val="00933D24"/>
    <w:rsid w:val="00955923"/>
    <w:rsid w:val="00963568"/>
    <w:rsid w:val="009B6C46"/>
    <w:rsid w:val="009C3ED0"/>
    <w:rsid w:val="009F758E"/>
    <w:rsid w:val="00A0358E"/>
    <w:rsid w:val="00A162A2"/>
    <w:rsid w:val="00A20980"/>
    <w:rsid w:val="00A9361F"/>
    <w:rsid w:val="00AB474E"/>
    <w:rsid w:val="00AE1C8C"/>
    <w:rsid w:val="00AF5EF0"/>
    <w:rsid w:val="00B200DF"/>
    <w:rsid w:val="00B36EFF"/>
    <w:rsid w:val="00BB5207"/>
    <w:rsid w:val="00BB7B6A"/>
    <w:rsid w:val="00BC31A8"/>
    <w:rsid w:val="00C00223"/>
    <w:rsid w:val="00C03683"/>
    <w:rsid w:val="00C31D19"/>
    <w:rsid w:val="00C37C66"/>
    <w:rsid w:val="00C45256"/>
    <w:rsid w:val="00C643BA"/>
    <w:rsid w:val="00C67E1C"/>
    <w:rsid w:val="00C9509E"/>
    <w:rsid w:val="00CB52C8"/>
    <w:rsid w:val="00CE1CC1"/>
    <w:rsid w:val="00D0540F"/>
    <w:rsid w:val="00D1382F"/>
    <w:rsid w:val="00D203E8"/>
    <w:rsid w:val="00D67EEE"/>
    <w:rsid w:val="00D779E3"/>
    <w:rsid w:val="00D95EEC"/>
    <w:rsid w:val="00DB7D6A"/>
    <w:rsid w:val="00DC2C3A"/>
    <w:rsid w:val="00DD0973"/>
    <w:rsid w:val="00DE01A6"/>
    <w:rsid w:val="00E0575D"/>
    <w:rsid w:val="00E10C9A"/>
    <w:rsid w:val="00E11CF8"/>
    <w:rsid w:val="00E431D8"/>
    <w:rsid w:val="00E5365C"/>
    <w:rsid w:val="00E75059"/>
    <w:rsid w:val="00E845A2"/>
    <w:rsid w:val="00EF57B2"/>
    <w:rsid w:val="00F04AE2"/>
    <w:rsid w:val="00F559FF"/>
    <w:rsid w:val="00F61746"/>
    <w:rsid w:val="00F85AE7"/>
    <w:rsid w:val="00F87B17"/>
    <w:rsid w:val="00F91F0E"/>
    <w:rsid w:val="00F93E0B"/>
    <w:rsid w:val="00FB2883"/>
    <w:rsid w:val="00FD547E"/>
    <w:rsid w:val="00FD5EBA"/>
    <w:rsid w:val="00FD7459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7E3C"/>
  <w15:docId w15:val="{064BFDA6-5693-4FD2-96BA-2968B74A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160"/>
      <w:outlineLvl w:val="0"/>
    </w:pPr>
    <w:rPr>
      <w:rFonts w:ascii="Tahoma" w:eastAsia="Tahoma" w:hAnsi="Tahoma" w:cs="Tahoma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12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120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E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24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03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03E8"/>
  </w:style>
  <w:style w:type="paragraph" w:styleId="Footer">
    <w:name w:val="footer"/>
    <w:basedOn w:val="Normal"/>
    <w:link w:val="FooterChar"/>
    <w:uiPriority w:val="99"/>
    <w:unhideWhenUsed/>
    <w:rsid w:val="00D203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03E8"/>
  </w:style>
  <w:style w:type="paragraph" w:styleId="ListParagraph">
    <w:name w:val="List Paragraph"/>
    <w:basedOn w:val="Normal"/>
    <w:uiPriority w:val="34"/>
    <w:qFormat/>
    <w:rsid w:val="00FD7459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F93E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Martin</cp:lastModifiedBy>
  <cp:revision>10</cp:revision>
  <dcterms:created xsi:type="dcterms:W3CDTF">2021-04-22T13:04:00Z</dcterms:created>
  <dcterms:modified xsi:type="dcterms:W3CDTF">2021-04-22T15:26:00Z</dcterms:modified>
</cp:coreProperties>
</file>